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3568" w14:textId="77777777" w:rsidR="00F62859" w:rsidRPr="007D6072" w:rsidRDefault="00F62859" w:rsidP="00AE0361">
      <w:pPr>
        <w:ind w:leftChars="300" w:left="630" w:firstLineChars="3800" w:firstLine="6080"/>
        <w:jc w:val="left"/>
        <w:rPr>
          <w:rFonts w:ascii="HG丸ｺﾞｼｯｸM-PRO" w:eastAsia="HG丸ｺﾞｼｯｸM-PRO" w:hAnsi="HG丸ｺﾞｼｯｸM-PRO" w:cs="Times New Roman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　</w:t>
      </w:r>
    </w:p>
    <w:tbl>
      <w:tblPr>
        <w:tblW w:w="1020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647"/>
      </w:tblGrid>
      <w:tr w:rsidR="00A30299" w:rsidRPr="00A16202" w14:paraId="1B35FE19" w14:textId="77777777" w:rsidTr="006523C5">
        <w:trPr>
          <w:trHeight w:val="1619"/>
        </w:trPr>
        <w:tc>
          <w:tcPr>
            <w:tcW w:w="10207" w:type="dxa"/>
            <w:gridSpan w:val="2"/>
            <w:vAlign w:val="center"/>
          </w:tcPr>
          <w:p w14:paraId="090D8FE1" w14:textId="39595605" w:rsidR="003A1FB8" w:rsidRPr="002A0462" w:rsidRDefault="003A1FB8" w:rsidP="00A16202">
            <w:pPr>
              <w:snapToGrid w:val="0"/>
              <w:ind w:firstLineChars="50" w:firstLine="14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A0462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道銀文化財団  </w:t>
            </w:r>
            <w:r w:rsidRPr="002A0462"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  <w:t xml:space="preserve">Art Ensemble </w:t>
            </w:r>
            <w:r w:rsidR="00A16202" w:rsidRPr="002A0462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＃</w:t>
            </w:r>
            <w:r w:rsidR="009A18C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24・25・26</w:t>
            </w:r>
          </w:p>
          <w:p w14:paraId="68556DF2" w14:textId="6E703B91" w:rsidR="00A30299" w:rsidRPr="002A0462" w:rsidRDefault="001832AE" w:rsidP="00935D9A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44"/>
                <w:szCs w:val="44"/>
              </w:rPr>
            </w:pPr>
            <w:r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道立</w:t>
            </w:r>
            <w:r w:rsidR="00E53439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帯広</w:t>
            </w:r>
            <w:r w:rsidR="00DE0F1B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美</w:t>
            </w:r>
            <w:r w:rsidR="00A16202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術館・道立近代</w:t>
            </w:r>
            <w:r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美術館</w:t>
            </w:r>
            <w:r w:rsidR="00401ADA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 xml:space="preserve"> </w:t>
            </w:r>
            <w:r w:rsidR="00A16202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コンサート</w:t>
            </w:r>
            <w:r w:rsidR="00E57B56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出演者</w:t>
            </w:r>
            <w:r w:rsidR="003A1FB8" w:rsidRPr="002A0462">
              <w:rPr>
                <w:rFonts w:ascii="游ゴシック" w:eastAsia="游ゴシック" w:hAnsi="游ゴシック" w:hint="eastAsia"/>
                <w:b/>
                <w:bCs/>
                <w:w w:val="90"/>
                <w:sz w:val="40"/>
                <w:szCs w:val="40"/>
              </w:rPr>
              <w:t>応募用紙</w:t>
            </w:r>
          </w:p>
          <w:p w14:paraId="3067DA7F" w14:textId="77777777" w:rsidR="00C21CD0" w:rsidRPr="009A18CD" w:rsidRDefault="00C21CD0" w:rsidP="00935D9A">
            <w:pPr>
              <w:snapToGrid w:val="0"/>
              <w:jc w:val="right"/>
              <w:rPr>
                <w:rFonts w:ascii="游ゴシック" w:eastAsia="游ゴシック" w:hAnsi="游ゴシック"/>
                <w:b/>
                <w:bCs/>
                <w:lang w:eastAsia="zh-TW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記入日：　　月　　日</w:t>
            </w:r>
          </w:p>
        </w:tc>
      </w:tr>
      <w:tr w:rsidR="00A16202" w:rsidRPr="00A16202" w14:paraId="7E119E4D" w14:textId="3E8114DB" w:rsidTr="00A16202">
        <w:trPr>
          <w:trHeight w:val="1619"/>
        </w:trPr>
        <w:tc>
          <w:tcPr>
            <w:tcW w:w="1560" w:type="dxa"/>
            <w:vAlign w:val="center"/>
          </w:tcPr>
          <w:p w14:paraId="74BFD314" w14:textId="2771E677" w:rsidR="00A16202" w:rsidRPr="009A18CD" w:rsidRDefault="00A16202" w:rsidP="00A16202">
            <w:pPr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演奏希望日</w:t>
            </w:r>
          </w:p>
        </w:tc>
        <w:tc>
          <w:tcPr>
            <w:tcW w:w="8647" w:type="dxa"/>
            <w:vAlign w:val="center"/>
          </w:tcPr>
          <w:p w14:paraId="6FDFA9FD" w14:textId="3B8669AF" w:rsidR="00A16202" w:rsidRPr="009A18CD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TW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（　　）20</w:t>
            </w:r>
            <w:r w:rsidRPr="009A18CD"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TW"/>
              </w:rPr>
              <w:t>2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5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年11月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3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日（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月/祝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）／北海道立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帯広</w:t>
            </w:r>
            <w:r w:rsidR="00DE0F1B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美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術館（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帯広市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  <w:p w14:paraId="72893410" w14:textId="6A7F5B99" w:rsidR="00A16202" w:rsidRPr="009A18CD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TW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（　　）20</w:t>
            </w:r>
            <w:r w:rsidRPr="009A18CD"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TW"/>
              </w:rPr>
              <w:t>2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6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年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1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10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日（土）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 xml:space="preserve"> 　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／北海道立近代美術館（札幌市）</w:t>
            </w:r>
          </w:p>
          <w:p w14:paraId="149F2C0C" w14:textId="51FE85F2" w:rsidR="00A16202" w:rsidRPr="009A18CD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TW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（　　）202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6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年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1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月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17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日（</w:t>
            </w:r>
            <w:r w:rsidR="00DE0F1B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土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）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 xml:space="preserve"> 　</w:t>
            </w:r>
            <w:r w:rsidRPr="009A18C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TW"/>
              </w:rPr>
              <w:t>／北海道立近代美術館（札幌市）</w:t>
            </w:r>
          </w:p>
          <w:p w14:paraId="7909F311" w14:textId="3965493E" w:rsidR="00A16202" w:rsidRPr="009A18CD" w:rsidRDefault="00A16202" w:rsidP="00A16202">
            <w:pPr>
              <w:adjustRightInd w:val="0"/>
              <w:snapToGrid w:val="0"/>
              <w:ind w:firstLineChars="100" w:firstLine="20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 採用はいずれか１日のみ。複数日に応募する場合は優先順位①～③を付けてください。</w:t>
            </w:r>
          </w:p>
        </w:tc>
      </w:tr>
      <w:tr w:rsidR="00A30299" w:rsidRPr="00A16202" w14:paraId="58E2912A" w14:textId="77777777" w:rsidTr="005E1116">
        <w:trPr>
          <w:trHeight w:val="261"/>
        </w:trPr>
        <w:tc>
          <w:tcPr>
            <w:tcW w:w="1560" w:type="dxa"/>
            <w:vMerge w:val="restart"/>
            <w:vAlign w:val="center"/>
          </w:tcPr>
          <w:p w14:paraId="68EC406D" w14:textId="77777777" w:rsidR="00A30299" w:rsidRPr="00A16202" w:rsidRDefault="00B466A2" w:rsidP="00C21CD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応募者</w:t>
            </w:r>
            <w:r w:rsidR="00A30299" w:rsidRPr="00A16202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8647" w:type="dxa"/>
            <w:tcBorders>
              <w:bottom w:val="dotted" w:sz="4" w:space="0" w:color="auto"/>
            </w:tcBorders>
          </w:tcPr>
          <w:p w14:paraId="4A707FC5" w14:textId="77777777" w:rsidR="00A30299" w:rsidRPr="00A16202" w:rsidRDefault="00A30299" w:rsidP="0046304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</w:tr>
      <w:tr w:rsidR="00A30299" w:rsidRPr="00A16202" w14:paraId="2E7E594C" w14:textId="77777777" w:rsidTr="005E1116">
        <w:trPr>
          <w:trHeight w:val="92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6E7E7FB" w14:textId="77777777" w:rsidR="00A30299" w:rsidRPr="00A16202" w:rsidRDefault="00A30299" w:rsidP="0046304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</w:tcPr>
          <w:p w14:paraId="09BB34FF" w14:textId="77777777" w:rsidR="00A30299" w:rsidRPr="00A16202" w:rsidRDefault="00C21CD0" w:rsidP="0046304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（団体名があればご記入ください）</w:t>
            </w:r>
          </w:p>
          <w:p w14:paraId="6DECBF93" w14:textId="7F0A4BD3" w:rsidR="00A30299" w:rsidRPr="00A16202" w:rsidRDefault="00A30299" w:rsidP="00463040">
            <w:pPr>
              <w:tabs>
                <w:tab w:val="left" w:pos="7875"/>
              </w:tabs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/>
              </w:rPr>
              <w:tab/>
            </w:r>
          </w:p>
        </w:tc>
      </w:tr>
      <w:tr w:rsidR="00A30299" w:rsidRPr="00A16202" w14:paraId="128FB7E3" w14:textId="77777777" w:rsidTr="005E1116">
        <w:trPr>
          <w:trHeight w:val="1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8BDB" w14:textId="77777777" w:rsidR="00A30299" w:rsidRPr="00A16202" w:rsidRDefault="00A30299" w:rsidP="0046304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3AE622D5" w14:textId="77777777" w:rsidR="00A30299" w:rsidRPr="00A16202" w:rsidRDefault="00A30299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〒</w:t>
            </w:r>
          </w:p>
          <w:p w14:paraId="202B5E01" w14:textId="35065D53" w:rsidR="00A30299" w:rsidRPr="00A16202" w:rsidRDefault="00A30299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北海道</w:t>
            </w:r>
          </w:p>
          <w:p w14:paraId="2999C488" w14:textId="77777777" w:rsidR="00773147" w:rsidRDefault="00A30299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 xml:space="preserve">TEL：　</w:t>
            </w:r>
          </w:p>
          <w:p w14:paraId="081E2C72" w14:textId="77777777" w:rsidR="00773147" w:rsidRDefault="00F634D0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 xml:space="preserve">携帯：　</w:t>
            </w:r>
          </w:p>
          <w:p w14:paraId="4396FDB4" w14:textId="089BB695" w:rsidR="00B466A2" w:rsidRPr="00A16202" w:rsidRDefault="00B466A2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F634D0" w:rsidRPr="00A16202" w14:paraId="48D7EC77" w14:textId="77777777" w:rsidTr="006523C5">
        <w:trPr>
          <w:trHeight w:val="84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3C9C" w14:textId="77777777" w:rsidR="00F634D0" w:rsidRPr="00A16202" w:rsidRDefault="00F634D0" w:rsidP="0046304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演奏楽器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1B7E88B" w14:textId="77777777" w:rsidR="00F634D0" w:rsidRPr="00A16202" w:rsidRDefault="00F634D0" w:rsidP="00935D9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2760D4FE" w14:textId="77777777" w:rsidR="00F634D0" w:rsidRPr="00A16202" w:rsidRDefault="00F634D0" w:rsidP="00935D9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634D0" w:rsidRPr="00A16202" w14:paraId="71B8DD41" w14:textId="77777777" w:rsidTr="00C21CD0">
        <w:trPr>
          <w:trHeight w:val="74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97630E" w14:textId="77777777" w:rsidR="00F634D0" w:rsidRPr="00A16202" w:rsidRDefault="00F634D0" w:rsidP="00F634D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16202">
              <w:rPr>
                <w:rFonts w:ascii="游ゴシック" w:eastAsia="游ゴシック" w:hAnsi="游ゴシック" w:hint="eastAsia"/>
                <w:szCs w:val="21"/>
              </w:rPr>
              <w:t>演奏形態</w:t>
            </w:r>
          </w:p>
        </w:tc>
        <w:tc>
          <w:tcPr>
            <w:tcW w:w="8647" w:type="dxa"/>
          </w:tcPr>
          <w:p w14:paraId="30BFD10D" w14:textId="77777777" w:rsidR="00235EAC" w:rsidRPr="00A16202" w:rsidRDefault="00235EAC" w:rsidP="00935D9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49C3A5B5" w14:textId="77777777" w:rsidR="00C21CD0" w:rsidRPr="00A16202" w:rsidRDefault="00C21CD0" w:rsidP="00935D9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299" w:rsidRPr="00A16202" w14:paraId="4BB4D2B1" w14:textId="77777777" w:rsidTr="00A16202">
        <w:trPr>
          <w:trHeight w:val="2568"/>
        </w:trPr>
        <w:tc>
          <w:tcPr>
            <w:tcW w:w="1560" w:type="dxa"/>
            <w:vAlign w:val="center"/>
          </w:tcPr>
          <w:p w14:paraId="5C0CF1E9" w14:textId="77777777" w:rsidR="00A30299" w:rsidRPr="00A16202" w:rsidRDefault="00A30299" w:rsidP="0046304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647" w:type="dxa"/>
          </w:tcPr>
          <w:p w14:paraId="77A955AD" w14:textId="74AABB17" w:rsidR="00A30299" w:rsidRPr="00A16202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応募者の</w:t>
            </w:r>
            <w:r w:rsidR="001832AE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出身地・在住地、</w:t>
            </w:r>
            <w:r w:rsidR="00F634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出身大学・学部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・</w:t>
            </w:r>
            <w:r w:rsidR="003A1FB8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卒業年度</w:t>
            </w:r>
            <w:r w:rsidR="00F634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、演奏</w:t>
            </w: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活動歴</w:t>
            </w:r>
            <w:r w:rsidR="003A1FB8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受賞歴</w:t>
            </w:r>
            <w:r w:rsidR="003A1FB8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現在の活動状況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="0059091A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グループの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沿革等</w:t>
            </w: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）</w:t>
            </w:r>
          </w:p>
          <w:p w14:paraId="21D93D43" w14:textId="77777777" w:rsidR="00A30299" w:rsidRPr="00A16202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260FFE1F" w14:textId="77777777" w:rsidR="00A30299" w:rsidRPr="00A16202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0CC874BF" w14:textId="77777777" w:rsidR="00A30299" w:rsidRPr="00A16202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01337A17" w14:textId="77777777" w:rsidR="00A30299" w:rsidRPr="00A16202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2C1176C6" w14:textId="77777777" w:rsidR="00A30299" w:rsidRDefault="00A30299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2EDF6866" w14:textId="58B82933" w:rsidR="00773147" w:rsidRPr="00A16202" w:rsidRDefault="00773147" w:rsidP="00A1620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30299" w:rsidRPr="00A16202" w14:paraId="729502E7" w14:textId="77777777" w:rsidTr="00235EAC">
        <w:trPr>
          <w:trHeight w:val="2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BA22" w14:textId="77777777" w:rsidR="00F634D0" w:rsidRPr="00A16202" w:rsidRDefault="00F634D0" w:rsidP="00F634D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演奏内容</w:t>
            </w:r>
          </w:p>
        </w:tc>
        <w:tc>
          <w:tcPr>
            <w:tcW w:w="8647" w:type="dxa"/>
          </w:tcPr>
          <w:p w14:paraId="7108AD2C" w14:textId="29B5367C" w:rsidR="00A30299" w:rsidRPr="00A16202" w:rsidRDefault="003A1FB8" w:rsidP="00A16202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</w:t>
            </w:r>
            <w:r w:rsidR="00CD2674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テーマ、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タイトル、</w:t>
            </w:r>
            <w:r w:rsid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プログラム、</w:t>
            </w:r>
            <w:r w:rsidR="00F856C5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コンセプト</w:t>
            </w:r>
            <w:r w:rsidR="00C21C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など</w:t>
            </w:r>
            <w:r w:rsidR="00F634D0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を</w:t>
            </w:r>
            <w:r w:rsidR="00235EAC"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お書きください。</w:t>
            </w: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）</w:t>
            </w:r>
          </w:p>
          <w:p w14:paraId="74E876E1" w14:textId="77777777" w:rsidR="00235EAC" w:rsidRPr="00A16202" w:rsidRDefault="00235EAC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1525865C" w14:textId="490BCA13" w:rsidR="00235EAC" w:rsidRPr="00A16202" w:rsidRDefault="00235EAC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64540E72" w14:textId="07BB1990" w:rsidR="001832AE" w:rsidRPr="00A16202" w:rsidRDefault="001832AE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2FD05D3D" w14:textId="6795C247" w:rsidR="001832AE" w:rsidRPr="00A16202" w:rsidRDefault="001832AE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774B04D1" w14:textId="77777777" w:rsidR="001832AE" w:rsidRPr="00A16202" w:rsidRDefault="001832AE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BA02B32" w14:textId="77777777" w:rsidR="00CD2674" w:rsidRPr="00A16202" w:rsidRDefault="00CD2674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EF5B106" w14:textId="77777777" w:rsidR="00CD2674" w:rsidRPr="00A16202" w:rsidRDefault="00CD2674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5EAC" w:rsidRPr="00A16202" w14:paraId="3F25F932" w14:textId="77777777" w:rsidTr="00C21CD0">
        <w:trPr>
          <w:trHeight w:val="64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9D3BF2" w14:textId="77777777" w:rsidR="00235EAC" w:rsidRPr="00A16202" w:rsidRDefault="00235EAC" w:rsidP="00235EAC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共演者</w:t>
            </w:r>
          </w:p>
        </w:tc>
        <w:tc>
          <w:tcPr>
            <w:tcW w:w="8647" w:type="dxa"/>
            <w:vAlign w:val="center"/>
          </w:tcPr>
          <w:p w14:paraId="00119FA4" w14:textId="77777777" w:rsidR="00235EAC" w:rsidRPr="00A16202" w:rsidRDefault="00235EAC" w:rsidP="00935D9A">
            <w:pPr>
              <w:snapToGrid w:val="0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 xml:space="preserve">（　　</w:t>
            </w:r>
            <w:r w:rsidR="006523C5" w:rsidRPr="00A16202">
              <w:rPr>
                <w:rFonts w:ascii="游ゴシック" w:eastAsia="游ゴシック" w:hAnsi="游ゴシック" w:hint="eastAsia"/>
              </w:rPr>
              <w:t xml:space="preserve">　</w:t>
            </w:r>
            <w:r w:rsidRPr="00A16202">
              <w:rPr>
                <w:rFonts w:ascii="游ゴシック" w:eastAsia="游ゴシック" w:hAnsi="游ゴシック" w:hint="eastAsia"/>
              </w:rPr>
              <w:t xml:space="preserve">　）</w:t>
            </w:r>
            <w:r w:rsidR="00C21CD0" w:rsidRPr="00A16202">
              <w:rPr>
                <w:rFonts w:ascii="游ゴシック" w:eastAsia="游ゴシック" w:hAnsi="游ゴシック" w:hint="eastAsia"/>
              </w:rPr>
              <w:t>名</w:t>
            </w:r>
            <w:r w:rsidRPr="00A16202">
              <w:rPr>
                <w:rFonts w:ascii="游ゴシック" w:eastAsia="游ゴシック" w:hAnsi="游ゴシック" w:hint="eastAsia"/>
              </w:rPr>
              <w:t xml:space="preserve">　→　</w:t>
            </w:r>
            <w:r w:rsidR="006523C5" w:rsidRPr="00A16202">
              <w:rPr>
                <w:rFonts w:ascii="游ゴシック" w:eastAsia="游ゴシック" w:hAnsi="游ゴシック" w:hint="eastAsia"/>
              </w:rPr>
              <w:t>２枚目に</w:t>
            </w:r>
            <w:r w:rsidR="009314FB" w:rsidRPr="00A16202">
              <w:rPr>
                <w:rFonts w:ascii="游ゴシック" w:eastAsia="游ゴシック" w:hAnsi="游ゴシック" w:hint="eastAsia"/>
              </w:rPr>
              <w:t>出演予定の方全員を</w:t>
            </w:r>
            <w:r w:rsidRPr="00A16202">
              <w:rPr>
                <w:rFonts w:ascii="游ゴシック" w:eastAsia="游ゴシック" w:hAnsi="游ゴシック" w:hint="eastAsia"/>
              </w:rPr>
              <w:t>ご記入ください。</w:t>
            </w:r>
          </w:p>
        </w:tc>
      </w:tr>
      <w:tr w:rsidR="00A30299" w:rsidRPr="00A16202" w14:paraId="5CD9C2EB" w14:textId="77777777" w:rsidTr="005E1116">
        <w:trPr>
          <w:trHeight w:val="86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ED5C9DC" w14:textId="77777777" w:rsidR="00A30299" w:rsidRPr="00A16202" w:rsidRDefault="00A30299" w:rsidP="00463040">
            <w:pPr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添付資料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5AADC41A" w14:textId="77777777" w:rsidR="00A30299" w:rsidRPr="00A16202" w:rsidRDefault="00A30299" w:rsidP="00935D9A">
            <w:pPr>
              <w:widowControl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 xml:space="preserve">□ 団体規則・会則　　□ </w:t>
            </w:r>
            <w:r w:rsidR="006523C5" w:rsidRPr="00A16202">
              <w:rPr>
                <w:rFonts w:ascii="游ゴシック" w:eastAsia="游ゴシック" w:hAnsi="游ゴシック" w:hint="eastAsia"/>
              </w:rPr>
              <w:t>各演奏家または団体の近年の演奏会</w:t>
            </w:r>
            <w:r w:rsidRPr="00A16202">
              <w:rPr>
                <w:rFonts w:ascii="游ゴシック" w:eastAsia="游ゴシック" w:hAnsi="游ゴシック" w:hint="eastAsia"/>
              </w:rPr>
              <w:t>チラシ・プログラム</w:t>
            </w:r>
            <w:r w:rsidR="006523C5" w:rsidRPr="00A16202">
              <w:rPr>
                <w:rFonts w:ascii="游ゴシック" w:eastAsia="游ゴシック" w:hAnsi="游ゴシック" w:hint="eastAsia"/>
              </w:rPr>
              <w:t>等</w:t>
            </w:r>
            <w:r w:rsidRPr="00A16202">
              <w:rPr>
                <w:rFonts w:ascii="游ゴシック" w:eastAsia="游ゴシック" w:hAnsi="游ゴシック" w:hint="eastAsia"/>
              </w:rPr>
              <w:t xml:space="preserve">　　</w:t>
            </w:r>
          </w:p>
          <w:p w14:paraId="574908B6" w14:textId="77777777" w:rsidR="00A30299" w:rsidRPr="00A16202" w:rsidRDefault="00A30299" w:rsidP="00935D9A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□ その他(　　     　　　　　　　　　　　　　　　　　　　　　　　　　　　　　）</w:t>
            </w:r>
          </w:p>
          <w:p w14:paraId="27E02435" w14:textId="77777777" w:rsidR="00A30299" w:rsidRPr="00A16202" w:rsidRDefault="00A30299" w:rsidP="00935D9A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＊ご提出いただいた資料は</w:t>
            </w:r>
            <w:r w:rsidR="006523C5"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原則</w:t>
            </w: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返却いたしませんのでご注意ください。</w:t>
            </w:r>
          </w:p>
        </w:tc>
      </w:tr>
    </w:tbl>
    <w:tbl>
      <w:tblPr>
        <w:tblpPr w:leftFromText="142" w:rightFromText="142" w:vertAnchor="text" w:horzAnchor="margin" w:tblpX="-289" w:tblpY="100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646"/>
      </w:tblGrid>
      <w:tr w:rsidR="00A16202" w:rsidRPr="00A16202" w14:paraId="1E782961" w14:textId="77777777" w:rsidTr="00A16202">
        <w:trPr>
          <w:trHeight w:val="8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A60" w14:textId="77777777" w:rsidR="00A16202" w:rsidRPr="00A16202" w:rsidRDefault="00A16202" w:rsidP="00A1620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lastRenderedPageBreak/>
              <w:t>共演者氏名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F0D" w14:textId="77777777" w:rsidR="00A16202" w:rsidRPr="00A16202" w:rsidRDefault="00A16202" w:rsidP="00A16202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1E8B57F6" w14:textId="77777777" w:rsidR="00A16202" w:rsidRPr="00A16202" w:rsidRDefault="00A16202" w:rsidP="00A16202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A407B" wp14:editId="2E7889F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4CCA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2BA41B8" w14:textId="77777777" w:rsidR="00A16202" w:rsidRPr="00A16202" w:rsidRDefault="00A16202" w:rsidP="00A16202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16202" w:rsidRPr="00A16202" w14:paraId="355D93A8" w14:textId="77777777" w:rsidTr="00A16202">
        <w:trPr>
          <w:trHeight w:val="5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98C" w14:textId="77777777" w:rsidR="00A16202" w:rsidRPr="00A16202" w:rsidRDefault="00A16202" w:rsidP="00A1620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207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86BA9CA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6202" w:rsidRPr="00A16202" w14:paraId="285B4672" w14:textId="77777777" w:rsidTr="00A16202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5BC" w14:textId="77777777" w:rsidR="00A16202" w:rsidRPr="00A16202" w:rsidRDefault="00A16202" w:rsidP="00A1620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81B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（出身地・在住地、出身大学・学部と卒業年度、演奏活動歴、受賞歴、現在の活動状況等）</w:t>
            </w:r>
          </w:p>
          <w:p w14:paraId="3EB0E27C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22ED7E40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0C111081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05B2E1A2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A86C33E" w14:textId="261F5776" w:rsid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1B6B13D3" w14:textId="75E443D7" w:rsidR="00773147" w:rsidRDefault="00773147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10B862A" w14:textId="77777777" w:rsidR="00773147" w:rsidRPr="00A16202" w:rsidRDefault="00773147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EFCEEA0" w14:textId="77777777" w:rsidR="00A16202" w:rsidRPr="00A16202" w:rsidRDefault="00A16202" w:rsidP="00A16202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73147" w:rsidRPr="00A16202" w14:paraId="60621E75" w14:textId="77777777" w:rsidTr="00DA3D44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4DBF" w14:textId="0D29ED22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共演者氏名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ED6" w14:textId="77777777" w:rsidR="00773147" w:rsidRPr="00A16202" w:rsidRDefault="00773147" w:rsidP="00773147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30C37509" w14:textId="77777777" w:rsidR="00773147" w:rsidRPr="00A16202" w:rsidRDefault="00773147" w:rsidP="00773147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DA413" wp14:editId="6A3C438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66086397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B856E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0EB567F7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202168BC" w14:textId="77777777" w:rsidTr="00A16202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80E" w14:textId="24F71E42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4C1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26A4ECE9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55DC8367" w14:textId="77777777" w:rsidTr="00A16202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47E3" w14:textId="29679498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4F4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（出身地・在住地、出身大学・学部と卒業年度、演奏活動歴、受賞歴、現在の活動状況等）</w:t>
            </w:r>
          </w:p>
          <w:p w14:paraId="2513BDEE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016A0A2A" w14:textId="4226EB39" w:rsidR="00773147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6A1ACE1C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C14914C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1C16F89D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84C6279" w14:textId="252D8993" w:rsidR="00773147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F038C04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187B8651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1AC4E3B8" w14:textId="77777777" w:rsidTr="00DA3D44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0AF" w14:textId="656A81B7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共演者氏名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771" w14:textId="77777777" w:rsidR="00773147" w:rsidRPr="00A16202" w:rsidRDefault="00773147" w:rsidP="00773147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7498EB58" w14:textId="77777777" w:rsidR="00773147" w:rsidRPr="00A16202" w:rsidRDefault="00773147" w:rsidP="00773147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89923F" wp14:editId="1DBC375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129010326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62BD0" id="Line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0F10E77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75D2AFD7" w14:textId="77777777" w:rsidTr="00A16202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A099" w14:textId="58A467F0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FC6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61C8F7AE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4B6B94E9" w14:textId="77777777" w:rsidTr="00A16202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728" w14:textId="50E80FFD" w:rsidR="00773147" w:rsidRPr="00A16202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16202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06A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A16202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（出身地・在住地、出身大学・学部と卒業年度、演奏活動歴、受賞歴、現在の活動状況等）</w:t>
            </w:r>
          </w:p>
          <w:p w14:paraId="114604BE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4630A598" w14:textId="2161F14C" w:rsidR="00773147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4572C461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34D9760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62B531F0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C49ABE3" w14:textId="455DB38B" w:rsidR="00773147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6BDA9F2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46BECE3" w14:textId="77777777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</w:p>
        </w:tc>
      </w:tr>
      <w:tr w:rsidR="00773147" w:rsidRPr="00A16202" w14:paraId="07DAAF4B" w14:textId="77777777" w:rsidTr="00383351">
        <w:trPr>
          <w:trHeight w:val="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3772" w14:textId="61C6182F" w:rsidR="00773147" w:rsidRPr="009A18CD" w:rsidRDefault="00773147" w:rsidP="0077314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お願い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6FE" w14:textId="0ED6D520" w:rsidR="00773147" w:rsidRPr="009A18CD" w:rsidRDefault="009A18CD" w:rsidP="00773147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帯広</w:t>
            </w:r>
            <w:r w:rsidR="00326B9A" w:rsidRPr="009A18CD">
              <w:rPr>
                <w:rFonts w:ascii="游ゴシック" w:eastAsia="游ゴシック" w:hAnsi="游ゴシック" w:hint="eastAsia"/>
                <w:b/>
                <w:bCs/>
              </w:rPr>
              <w:t>美</w:t>
            </w:r>
            <w:r w:rsidR="00773147" w:rsidRPr="009A18CD">
              <w:rPr>
                <w:rFonts w:ascii="游ゴシック" w:eastAsia="游ゴシック" w:hAnsi="游ゴシック" w:hint="eastAsia"/>
                <w:b/>
                <w:bCs/>
              </w:rPr>
              <w:t>術館</w:t>
            </w: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のみ、出演者のうち</w:t>
            </w:r>
            <w:r w:rsidR="00773147" w:rsidRPr="009A18CD">
              <w:rPr>
                <w:rFonts w:ascii="游ゴシック" w:eastAsia="游ゴシック" w:hAnsi="游ゴシック" w:hint="eastAsia"/>
                <w:b/>
                <w:bCs/>
              </w:rPr>
              <w:t>１名以上は</w:t>
            </w: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十勝管内</w:t>
            </w:r>
            <w:r w:rsidR="00773147" w:rsidRPr="009A18CD">
              <w:rPr>
                <w:rFonts w:ascii="游ゴシック" w:eastAsia="游ゴシック" w:hAnsi="游ゴシック" w:hint="eastAsia"/>
                <w:b/>
                <w:bCs/>
              </w:rPr>
              <w:t>の出身もしくは在住であることが応募条件です。</w:t>
            </w:r>
          </w:p>
          <w:p w14:paraId="5CA6D8DE" w14:textId="1AABBA3E" w:rsidR="00773147" w:rsidRPr="00A16202" w:rsidRDefault="00773147" w:rsidP="00773147">
            <w:pPr>
              <w:adjustRightInd w:val="0"/>
              <w:snapToGrid w:val="0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全員の活動歴の中に「出身地」と「在住地」を市町村名で</w:t>
            </w:r>
            <w:r w:rsidR="009A18CD" w:rsidRPr="009A18CD">
              <w:rPr>
                <w:rFonts w:ascii="游ゴシック" w:eastAsia="游ゴシック" w:hAnsi="游ゴシック" w:hint="eastAsia"/>
                <w:b/>
                <w:bCs/>
              </w:rPr>
              <w:t>必ず</w:t>
            </w:r>
            <w:r w:rsidRPr="009A18CD">
              <w:rPr>
                <w:rFonts w:ascii="游ゴシック" w:eastAsia="游ゴシック" w:hAnsi="游ゴシック" w:hint="eastAsia"/>
                <w:b/>
                <w:bCs/>
              </w:rPr>
              <w:t>記載してください。</w:t>
            </w:r>
          </w:p>
        </w:tc>
      </w:tr>
    </w:tbl>
    <w:p w14:paraId="57546CC9" w14:textId="77777777" w:rsidR="003A1FB8" w:rsidRPr="00A16202" w:rsidRDefault="003A1FB8" w:rsidP="00A16202">
      <w:pPr>
        <w:adjustRightInd w:val="0"/>
        <w:snapToGrid w:val="0"/>
        <w:rPr>
          <w:rFonts w:ascii="游ゴシック" w:eastAsia="游ゴシック" w:hAnsi="游ゴシック" w:cs="Times New Roman"/>
          <w:sz w:val="22"/>
        </w:rPr>
      </w:pPr>
    </w:p>
    <w:sectPr w:rsidR="003A1FB8" w:rsidRPr="00A16202" w:rsidSect="003A1FB8">
      <w:pgSz w:w="11906" w:h="16838"/>
      <w:pgMar w:top="426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1600" w14:textId="77777777" w:rsidR="00F219AA" w:rsidRDefault="00F219AA" w:rsidP="00F219AA">
      <w:r>
        <w:separator/>
      </w:r>
    </w:p>
  </w:endnote>
  <w:endnote w:type="continuationSeparator" w:id="0">
    <w:p w14:paraId="6F34EAE9" w14:textId="77777777" w:rsidR="00F219AA" w:rsidRDefault="00F219AA" w:rsidP="00F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8F28" w14:textId="77777777" w:rsidR="00F219AA" w:rsidRDefault="00F219AA" w:rsidP="00F219AA">
      <w:r>
        <w:separator/>
      </w:r>
    </w:p>
  </w:footnote>
  <w:footnote w:type="continuationSeparator" w:id="0">
    <w:p w14:paraId="608B85A0" w14:textId="77777777" w:rsidR="00F219AA" w:rsidRDefault="00F219AA" w:rsidP="00F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40457"/>
    <w:multiLevelType w:val="hybridMultilevel"/>
    <w:tmpl w:val="44A24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921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3"/>
    <w:rsid w:val="000424E1"/>
    <w:rsid w:val="00046062"/>
    <w:rsid w:val="000E1292"/>
    <w:rsid w:val="000E4F98"/>
    <w:rsid w:val="000F2897"/>
    <w:rsid w:val="001416CC"/>
    <w:rsid w:val="001832AE"/>
    <w:rsid w:val="001C34CF"/>
    <w:rsid w:val="00235EAC"/>
    <w:rsid w:val="002A0462"/>
    <w:rsid w:val="002B1675"/>
    <w:rsid w:val="002B37C9"/>
    <w:rsid w:val="00326B9A"/>
    <w:rsid w:val="003317F9"/>
    <w:rsid w:val="00397408"/>
    <w:rsid w:val="003A1FB8"/>
    <w:rsid w:val="003C6B95"/>
    <w:rsid w:val="003F26FC"/>
    <w:rsid w:val="003F67CD"/>
    <w:rsid w:val="00401ADA"/>
    <w:rsid w:val="00436A37"/>
    <w:rsid w:val="004758BB"/>
    <w:rsid w:val="004B5BEE"/>
    <w:rsid w:val="00517C90"/>
    <w:rsid w:val="0059091A"/>
    <w:rsid w:val="005B262F"/>
    <w:rsid w:val="005C0DD0"/>
    <w:rsid w:val="005C6487"/>
    <w:rsid w:val="005E1116"/>
    <w:rsid w:val="005E348A"/>
    <w:rsid w:val="005F0A45"/>
    <w:rsid w:val="00635EBD"/>
    <w:rsid w:val="006523C5"/>
    <w:rsid w:val="006728FA"/>
    <w:rsid w:val="006A3CCC"/>
    <w:rsid w:val="006D487C"/>
    <w:rsid w:val="006F218E"/>
    <w:rsid w:val="0072135A"/>
    <w:rsid w:val="00773147"/>
    <w:rsid w:val="007D4E51"/>
    <w:rsid w:val="007D6072"/>
    <w:rsid w:val="007D77AD"/>
    <w:rsid w:val="0081453D"/>
    <w:rsid w:val="00822179"/>
    <w:rsid w:val="00822C3B"/>
    <w:rsid w:val="0085636F"/>
    <w:rsid w:val="008919FC"/>
    <w:rsid w:val="008B2D2E"/>
    <w:rsid w:val="009013BD"/>
    <w:rsid w:val="009118AA"/>
    <w:rsid w:val="009314FB"/>
    <w:rsid w:val="00931AB8"/>
    <w:rsid w:val="009333FC"/>
    <w:rsid w:val="00935D9A"/>
    <w:rsid w:val="00950660"/>
    <w:rsid w:val="0099004D"/>
    <w:rsid w:val="009A18CD"/>
    <w:rsid w:val="009C1528"/>
    <w:rsid w:val="009D62CE"/>
    <w:rsid w:val="009F3602"/>
    <w:rsid w:val="00A03255"/>
    <w:rsid w:val="00A16202"/>
    <w:rsid w:val="00A30299"/>
    <w:rsid w:val="00A45895"/>
    <w:rsid w:val="00A73B07"/>
    <w:rsid w:val="00A969DA"/>
    <w:rsid w:val="00AE0361"/>
    <w:rsid w:val="00B318DA"/>
    <w:rsid w:val="00B466A2"/>
    <w:rsid w:val="00B467B1"/>
    <w:rsid w:val="00B9198A"/>
    <w:rsid w:val="00BD012E"/>
    <w:rsid w:val="00C21CD0"/>
    <w:rsid w:val="00CA2107"/>
    <w:rsid w:val="00CB3023"/>
    <w:rsid w:val="00CD2674"/>
    <w:rsid w:val="00CE6DD2"/>
    <w:rsid w:val="00D00DE1"/>
    <w:rsid w:val="00D168B0"/>
    <w:rsid w:val="00D1742A"/>
    <w:rsid w:val="00D2061A"/>
    <w:rsid w:val="00D32A7A"/>
    <w:rsid w:val="00D543EA"/>
    <w:rsid w:val="00D61C52"/>
    <w:rsid w:val="00DA66B0"/>
    <w:rsid w:val="00DE0F1B"/>
    <w:rsid w:val="00E26F6D"/>
    <w:rsid w:val="00E47CCD"/>
    <w:rsid w:val="00E53439"/>
    <w:rsid w:val="00E57B56"/>
    <w:rsid w:val="00E74BB8"/>
    <w:rsid w:val="00E826A9"/>
    <w:rsid w:val="00EB2BA3"/>
    <w:rsid w:val="00ED53C2"/>
    <w:rsid w:val="00F0114E"/>
    <w:rsid w:val="00F219AA"/>
    <w:rsid w:val="00F62859"/>
    <w:rsid w:val="00F634D0"/>
    <w:rsid w:val="00F74AE4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85299"/>
  <w15:docId w15:val="{D5F7B9B7-8D08-4DE2-A72F-0374729F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198A"/>
  </w:style>
  <w:style w:type="paragraph" w:styleId="a3">
    <w:name w:val="Balloon Text"/>
    <w:basedOn w:val="a"/>
    <w:link w:val="a4"/>
    <w:uiPriority w:val="99"/>
    <w:semiHidden/>
    <w:unhideWhenUsed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4B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9AA"/>
  </w:style>
  <w:style w:type="paragraph" w:styleId="a8">
    <w:name w:val="footer"/>
    <w:basedOn w:val="a"/>
    <w:link w:val="a9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9AA"/>
  </w:style>
  <w:style w:type="paragraph" w:styleId="aa">
    <w:name w:val="List Paragraph"/>
    <w:basedOn w:val="a"/>
    <w:uiPriority w:val="34"/>
    <w:qFormat/>
    <w:rsid w:val="009F3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文化財団</cp:lastModifiedBy>
  <cp:revision>7</cp:revision>
  <cp:lastPrinted>2024-04-15T02:38:00Z</cp:lastPrinted>
  <dcterms:created xsi:type="dcterms:W3CDTF">2023-04-04T03:20:00Z</dcterms:created>
  <dcterms:modified xsi:type="dcterms:W3CDTF">2025-04-09T00:53:00Z</dcterms:modified>
</cp:coreProperties>
</file>